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bookmarkStart w:id="0" w:name="_GoBack"/>
      <w:bookmarkEnd w:id="0"/>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Põlva Kooli hoolekogu </w:t>
      </w:r>
      <w:r w:rsidR="00581C32">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 xml:space="preserve">.09.2018. a koosoleku protokoll nr </w:t>
      </w:r>
      <w:r w:rsidR="00581C3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-18/19</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Koht: Põlva Kooli direktori kabinet Lina tn 21</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Algus kell </w:t>
      </w:r>
      <w:r w:rsidR="00581C32">
        <w:rPr>
          <w:rFonts w:ascii="Times New Roman" w:eastAsia="Times New Roman" w:hAnsi="Times New Roman" w:cs="Times New Roman"/>
          <w:sz w:val="24"/>
          <w:szCs w:val="24"/>
        </w:rPr>
        <w:t>18.00</w:t>
      </w:r>
      <w:r>
        <w:rPr>
          <w:rFonts w:ascii="Times New Roman" w:eastAsia="Times New Roman" w:hAnsi="Times New Roman" w:cs="Times New Roman"/>
          <w:sz w:val="24"/>
          <w:szCs w:val="24"/>
        </w:rPr>
        <w:t xml:space="preserve">; lõpp kell </w:t>
      </w:r>
      <w:r w:rsidR="00581C32">
        <w:rPr>
          <w:rFonts w:ascii="Times New Roman" w:eastAsia="Times New Roman" w:hAnsi="Times New Roman" w:cs="Times New Roman"/>
          <w:sz w:val="24"/>
          <w:szCs w:val="24"/>
        </w:rPr>
        <w:t>19.00</w:t>
      </w:r>
      <w:r>
        <w:rPr>
          <w:rFonts w:ascii="Times New Roman" w:eastAsia="Times New Roman" w:hAnsi="Times New Roman" w:cs="Times New Roman"/>
          <w:sz w:val="24"/>
          <w:szCs w:val="24"/>
        </w:rPr>
        <w:t>.</w:t>
      </w: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Osavõtjad: </w:t>
      </w:r>
      <w:r w:rsidR="00581C32">
        <w:rPr>
          <w:rFonts w:ascii="Times New Roman" w:eastAsia="Times New Roman" w:hAnsi="Times New Roman" w:cs="Times New Roman"/>
          <w:sz w:val="24"/>
          <w:szCs w:val="24"/>
        </w:rPr>
        <w:t>Liisi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Plakso</w:t>
      </w:r>
      <w:proofErr w:type="spellEnd"/>
      <w:r>
        <w:rPr>
          <w:rFonts w:ascii="Times New Roman" w:eastAsia="Times New Roman" w:hAnsi="Times New Roman" w:cs="Times New Roman"/>
          <w:sz w:val="24"/>
          <w:szCs w:val="24"/>
        </w:rPr>
        <w:t xml:space="preserve">, Marika Rehemets, Mait Kuusik, Jaan Konks, Piret </w:t>
      </w:r>
      <w:r w:rsidR="00581C32">
        <w:rPr>
          <w:rFonts w:ascii="Times New Roman" w:eastAsia="Times New Roman" w:hAnsi="Times New Roman" w:cs="Times New Roman"/>
          <w:sz w:val="24"/>
          <w:szCs w:val="24"/>
        </w:rPr>
        <w:t>Valdmaa, Kaire Palo,</w:t>
      </w:r>
      <w:r w:rsidR="00581C32" w:rsidRPr="00581C32">
        <w:rPr>
          <w:rFonts w:ascii="Times New Roman" w:eastAsia="Times New Roman" w:hAnsi="Times New Roman" w:cs="Times New Roman"/>
          <w:sz w:val="24"/>
          <w:szCs w:val="24"/>
        </w:rPr>
        <w:t xml:space="preserve"> </w:t>
      </w:r>
      <w:r w:rsidR="00581C32">
        <w:rPr>
          <w:rFonts w:ascii="Times New Roman" w:eastAsia="Times New Roman" w:hAnsi="Times New Roman" w:cs="Times New Roman"/>
          <w:sz w:val="24"/>
          <w:szCs w:val="24"/>
        </w:rPr>
        <w:t>Koit Nook</w:t>
      </w: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Puudusid: Toomas </w:t>
      </w:r>
      <w:proofErr w:type="spellStart"/>
      <w:r>
        <w:rPr>
          <w:rFonts w:ascii="Times New Roman" w:eastAsia="Times New Roman" w:hAnsi="Times New Roman" w:cs="Times New Roman"/>
          <w:sz w:val="24"/>
          <w:szCs w:val="24"/>
        </w:rPr>
        <w:t>Nigola</w:t>
      </w:r>
      <w:proofErr w:type="spellEnd"/>
      <w:r>
        <w:rPr>
          <w:rFonts w:ascii="Times New Roman" w:eastAsia="Times New Roman" w:hAnsi="Times New Roman" w:cs="Times New Roman"/>
          <w:sz w:val="24"/>
          <w:szCs w:val="24"/>
        </w:rPr>
        <w:t xml:space="preserve">, Andres </w:t>
      </w:r>
      <w:proofErr w:type="spellStart"/>
      <w:r>
        <w:rPr>
          <w:rFonts w:ascii="Times New Roman" w:eastAsia="Times New Roman" w:hAnsi="Times New Roman" w:cs="Times New Roman"/>
          <w:sz w:val="24"/>
          <w:szCs w:val="24"/>
        </w:rPr>
        <w:t>Vijar</w:t>
      </w:r>
      <w:proofErr w:type="spellEnd"/>
      <w:r>
        <w:rPr>
          <w:rFonts w:ascii="Times New Roman" w:eastAsia="Times New Roman" w:hAnsi="Times New Roman" w:cs="Times New Roman"/>
          <w:sz w:val="24"/>
          <w:szCs w:val="24"/>
        </w:rPr>
        <w:t>, õpilasesinduse esindaja (lõpetas kevadel kooli)</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Päevakord</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22222"/>
        </w:rPr>
        <w:br/>
      </w:r>
      <w:r>
        <w:rPr>
          <w:rFonts w:ascii="Times New Roman" w:eastAsia="Times New Roman" w:hAnsi="Times New Roman" w:cs="Times New Roman"/>
          <w:color w:val="000000"/>
          <w:sz w:val="24"/>
          <w:szCs w:val="24"/>
        </w:rPr>
        <w:t xml:space="preserve">1. </w:t>
      </w:r>
      <w:r w:rsidR="005A5DF2">
        <w:rPr>
          <w:rFonts w:ascii="Times New Roman" w:eastAsia="Times New Roman" w:hAnsi="Times New Roman" w:cs="Times New Roman"/>
          <w:color w:val="000000"/>
          <w:sz w:val="24"/>
          <w:szCs w:val="24"/>
        </w:rPr>
        <w:t>Hoolekogu esimehe, aseesimehe ja protokollija valimine</w:t>
      </w:r>
      <w:r>
        <w:rPr>
          <w:rFonts w:ascii="Times New Roman" w:eastAsia="Times New Roman" w:hAnsi="Times New Roman" w:cs="Times New Roman"/>
          <w:color w:val="000000"/>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Hoolekogu </w:t>
      </w:r>
      <w:r w:rsidR="005A5DF2">
        <w:rPr>
          <w:rFonts w:ascii="Times New Roman" w:eastAsia="Times New Roman" w:hAnsi="Times New Roman" w:cs="Times New Roman"/>
          <w:color w:val="000000"/>
          <w:sz w:val="24"/>
          <w:szCs w:val="24"/>
        </w:rPr>
        <w:t>tööplaani koostamine</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5A5DF2">
        <w:rPr>
          <w:rFonts w:ascii="Times New Roman" w:eastAsia="Times New Roman" w:hAnsi="Times New Roman" w:cs="Times New Roman"/>
          <w:color w:val="000000"/>
          <w:sz w:val="24"/>
          <w:szCs w:val="24"/>
        </w:rPr>
        <w:t>Arvamuse avaldamine kooli eelarve projekti kohta</w:t>
      </w:r>
      <w:r>
        <w:rPr>
          <w:rFonts w:ascii="Times New Roman" w:eastAsia="Times New Roman" w:hAnsi="Times New Roman" w:cs="Times New Roman"/>
          <w:color w:val="000000"/>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Jooksvad küsimused</w:t>
      </w:r>
    </w:p>
    <w:p w:rsidR="00EA2B6B" w:rsidRDefault="00EA2B6B">
      <w:pPr>
        <w:shd w:val="clear" w:color="auto" w:fill="FFFFFF"/>
        <w:spacing w:after="0" w:line="240" w:lineRule="auto"/>
        <w:ind w:right="465"/>
        <w:jc w:val="both"/>
        <w:rPr>
          <w:rFonts w:ascii="Times New Roman" w:eastAsia="Times New Roman" w:hAnsi="Times New Roman" w:cs="Times New Roman"/>
          <w:color w:val="222222"/>
          <w:sz w:val="24"/>
          <w:szCs w:val="24"/>
        </w:rPr>
      </w:pPr>
    </w:p>
    <w:p w:rsidR="005A5DF2" w:rsidRPr="005A5DF2" w:rsidRDefault="005A5DF2" w:rsidP="005A5DF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A5DF2">
        <w:rPr>
          <w:rFonts w:ascii="Times New Roman" w:eastAsia="Times New Roman" w:hAnsi="Times New Roman" w:cs="Times New Roman"/>
          <w:b/>
          <w:color w:val="000000"/>
          <w:sz w:val="24"/>
          <w:szCs w:val="24"/>
        </w:rPr>
        <w:t xml:space="preserve">1. Hoolekogu esimehe, aseesimehe ja protokollija valimine </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Arutleti</w:t>
      </w:r>
    </w:p>
    <w:p w:rsidR="00EA2B6B" w:rsidRDefault="005A5DF2">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Kuna Toomas Nigola ei saa koosolekul osaleda ja õpilasesinduse esindajat pole veel valitud siis lükkame valimised edasi järgmisesse koosolekusse.</w:t>
      </w:r>
    </w:p>
    <w:p w:rsidR="005A5DF2" w:rsidRDefault="005A5DF2">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EA2B6B" w:rsidRDefault="005A5DF2">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Järgmisel koosolekul, mis toimub 10. oktoobril kell 17.15, viiakse läbi hoolekogu esimehe, aseesimehe ja protokollija valimised.</w:t>
      </w:r>
    </w:p>
    <w:p w:rsidR="005A5DF2" w:rsidRDefault="005A5DF2">
      <w:pPr>
        <w:widowControl w:val="0"/>
        <w:shd w:val="clear" w:color="auto" w:fill="FFFFFF"/>
        <w:spacing w:after="0" w:line="240" w:lineRule="auto"/>
        <w:rPr>
          <w:rFonts w:ascii="Times New Roman" w:eastAsia="Times New Roman" w:hAnsi="Times New Roman" w:cs="Times New Roman"/>
          <w:sz w:val="24"/>
          <w:szCs w:val="24"/>
        </w:rPr>
      </w:pPr>
    </w:p>
    <w:p w:rsidR="005A5DF2" w:rsidRDefault="002C3376">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2. Hoolekogu </w:t>
      </w:r>
      <w:r w:rsidR="005A5DF2" w:rsidRPr="005A5DF2">
        <w:rPr>
          <w:rFonts w:ascii="Times New Roman" w:eastAsia="Times New Roman" w:hAnsi="Times New Roman" w:cs="Times New Roman"/>
          <w:b/>
          <w:color w:val="000000"/>
          <w:sz w:val="24"/>
          <w:szCs w:val="24"/>
        </w:rPr>
        <w:t>tööplaani koostamine</w:t>
      </w:r>
      <w:r w:rsidR="005A5DF2">
        <w:rPr>
          <w:rFonts w:ascii="Times New Roman" w:eastAsia="Times New Roman" w:hAnsi="Times New Roman" w:cs="Times New Roman"/>
          <w:color w:val="222222"/>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Arutleti</w:t>
      </w:r>
    </w:p>
    <w:p w:rsidR="00EA2B6B" w:rsidRDefault="005A5DF2">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Tööplaani koostame järgmisel koosolekul, kui valimised saavad läbi viidud. Kuna hoolekogul on kindel plaan jätkata tegevust probleemsete õpilastega, võiks sellesse protsessi kaasata ka kooli psühholoogi.</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EA2B6B" w:rsidRDefault="00DA4B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Tööplaan koostatakse 10. </w:t>
      </w:r>
      <w:r w:rsidR="00ED6F17">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rPr>
        <w:t xml:space="preserve">ktoobril toimuval koosolekul ja teeme ettepaneku kutsuda koosolekule rääkima kooli psühholoogi. </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D6F17"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sidR="00ED6F17" w:rsidRPr="00ED6F17">
        <w:rPr>
          <w:rFonts w:ascii="Times New Roman" w:eastAsia="Times New Roman" w:hAnsi="Times New Roman" w:cs="Times New Roman"/>
          <w:b/>
          <w:color w:val="000000"/>
          <w:sz w:val="24"/>
          <w:szCs w:val="24"/>
        </w:rPr>
        <w:t>Arvamuse avaldamine kooli eelarve projekti kohta</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Arutleti</w:t>
      </w:r>
    </w:p>
    <w:p w:rsidR="00EA2B6B" w:rsidRDefault="00ED6F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Kaire Palo tegi ettepaneku </w:t>
      </w:r>
      <w:proofErr w:type="spellStart"/>
      <w:r>
        <w:rPr>
          <w:rFonts w:ascii="Times New Roman" w:eastAsia="Times New Roman" w:hAnsi="Times New Roman" w:cs="Times New Roman"/>
          <w:color w:val="000000"/>
          <w:sz w:val="24"/>
          <w:szCs w:val="24"/>
        </w:rPr>
        <w:t>eelarvestada</w:t>
      </w:r>
      <w:proofErr w:type="spellEnd"/>
      <w:r>
        <w:rPr>
          <w:rFonts w:ascii="Times New Roman" w:eastAsia="Times New Roman" w:hAnsi="Times New Roman" w:cs="Times New Roman"/>
          <w:color w:val="000000"/>
          <w:sz w:val="24"/>
          <w:szCs w:val="24"/>
        </w:rPr>
        <w:t xml:space="preserve"> esimese kooliastme õpilastele vajaminevad koolitarbed. Näiteks esimesed vihikud ja paberid sinna ümber, et need saaksid tervele klassile ühesugused. Samuti pliiatsid, värvid jne. mida klassiõpetaja peab vajalikuks. See lihtsustaks tunduvalt õpetaja tööd. Muidu oleme eelarve projektiga nõus. </w:t>
      </w:r>
    </w:p>
    <w:p w:rsidR="00EA2B6B" w:rsidRDefault="00EA2B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EA2B6B" w:rsidRDefault="002B13CB">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Kiidame heaks kooli eelarve projekti. Järgmise 2018/19 õppeaasta eelarvesse soovime lisada rida esmaste koolitarvete soetamiseks esimesele kooliastmele. Õppevahendi kulu üheks õppeaastaks ühe õpilase kohta on umbes kaheksa eurot.</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Jooksvad küsimused</w:t>
      </w:r>
    </w:p>
    <w:p w:rsidR="002B13CB" w:rsidRDefault="002B13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B13CB">
        <w:rPr>
          <w:rFonts w:ascii="Times New Roman" w:eastAsia="Times New Roman" w:hAnsi="Times New Roman" w:cs="Times New Roman"/>
          <w:color w:val="000000"/>
          <w:sz w:val="24"/>
          <w:szCs w:val="24"/>
        </w:rPr>
        <w:t>Arutleti</w:t>
      </w:r>
    </w:p>
    <w:p w:rsidR="002B13CB" w:rsidRDefault="002B13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 peame reageerima lapsevanema kirjale, mis saadeti hoolekogu liikmetele 19. septembril. Probleemiks laste turvaline liiklemine Lina tänava</w:t>
      </w:r>
      <w:r w:rsidR="001A733A">
        <w:rPr>
          <w:rFonts w:ascii="Times New Roman" w:eastAsia="Times New Roman" w:hAnsi="Times New Roman" w:cs="Times New Roman"/>
          <w:color w:val="000000"/>
          <w:sz w:val="24"/>
          <w:szCs w:val="24"/>
        </w:rPr>
        <w:t xml:space="preserve">l. </w:t>
      </w:r>
    </w:p>
    <w:p w:rsidR="001A733A" w:rsidRDefault="001A733A" w:rsidP="000155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 Nook: Vald, kool ja politsei on asjast teadlikud ja tegelevad probleemiga. Toimunud on koosolek kus </w:t>
      </w:r>
      <w:r w:rsidR="008C441F">
        <w:rPr>
          <w:rFonts w:ascii="Times New Roman" w:eastAsia="Times New Roman" w:hAnsi="Times New Roman" w:cs="Times New Roman"/>
          <w:color w:val="000000"/>
          <w:sz w:val="24"/>
          <w:szCs w:val="24"/>
        </w:rPr>
        <w:t xml:space="preserve">kohal olid </w:t>
      </w:r>
      <w:r>
        <w:rPr>
          <w:rFonts w:ascii="Times New Roman" w:eastAsia="Times New Roman" w:hAnsi="Times New Roman" w:cs="Times New Roman"/>
          <w:color w:val="000000"/>
          <w:sz w:val="24"/>
          <w:szCs w:val="24"/>
        </w:rPr>
        <w:t>kõik osapooled. Koostöös Maanteeametiga loodame leida lahenduse probleemile.</w:t>
      </w:r>
    </w:p>
    <w:p w:rsidR="00015534" w:rsidRPr="002B13CB" w:rsidRDefault="00015534" w:rsidP="000155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Mammaste kooli juures on endiselt probleem parklas liiklemisega. Parklast väljuva auto, mis soovib teha vasakpööret, tekitab tiheda liikluse tõttu ummiku.</w:t>
      </w:r>
    </w:p>
    <w:p w:rsidR="00EA2B6B" w:rsidRDefault="002C3376" w:rsidP="00015534">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Ettepanek</w:t>
      </w:r>
      <w:r w:rsidR="00015534">
        <w:rPr>
          <w:rFonts w:ascii="Times New Roman" w:eastAsia="Times New Roman" w:hAnsi="Times New Roman" w:cs="Times New Roman"/>
          <w:color w:val="222222"/>
          <w:sz w:val="24"/>
          <w:szCs w:val="24"/>
        </w:rPr>
        <w:t xml:space="preserve"> oleks, et 7.30-8.00 parklast väljudes võib pöörata ainult paremale. Omavalitsusel palume teha võimalusel vastavad kokkulepped Maanteeametiga.</w:t>
      </w:r>
    </w:p>
    <w:p w:rsidR="00015534" w:rsidRDefault="00015534" w:rsidP="00015534">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Valla esindaja ei osale hoolekogu koosolekutel. Oleks kena, kui valla esindaja siiski osaleks koosolekutel või siis määrab </w:t>
      </w:r>
      <w:r w:rsidR="008C441F">
        <w:rPr>
          <w:rFonts w:ascii="Times New Roman" w:eastAsia="Times New Roman" w:hAnsi="Times New Roman" w:cs="Times New Roman"/>
          <w:color w:val="222222"/>
          <w:sz w:val="24"/>
          <w:szCs w:val="24"/>
        </w:rPr>
        <w:t xml:space="preserve">endale </w:t>
      </w:r>
      <w:r>
        <w:rPr>
          <w:rFonts w:ascii="Times New Roman" w:eastAsia="Times New Roman" w:hAnsi="Times New Roman" w:cs="Times New Roman"/>
          <w:color w:val="222222"/>
          <w:sz w:val="24"/>
          <w:szCs w:val="24"/>
        </w:rPr>
        <w:t>asendaja.</w:t>
      </w:r>
    </w:p>
    <w:p w:rsidR="00015534" w:rsidRDefault="00015534" w:rsidP="00015534">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Kas võiks Põlva Koolis olla kohustuslik koolivorm? Mis materjalist, kes maksab? Kui lapsevanem, siis on oluline hind. Hoolekogu soovib selle teemaga edasi tegelda.</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015534">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r w:rsidR="002C3376">
        <w:rPr>
          <w:rFonts w:ascii="Times New Roman" w:eastAsia="Times New Roman" w:hAnsi="Times New Roman" w:cs="Times New Roman"/>
          <w:sz w:val="24"/>
          <w:szCs w:val="24"/>
        </w:rPr>
        <w:t xml:space="preserve">.2018                                                                          </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Protokollis Marika Rehemets</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pPr>
      <w:r>
        <w:rPr>
          <w:rFonts w:ascii="Times New Roman" w:eastAsia="Times New Roman" w:hAnsi="Times New Roman" w:cs="Times New Roman"/>
          <w:sz w:val="24"/>
          <w:szCs w:val="24"/>
        </w:rPr>
        <w:t>/allkirjastatud digitaalselt/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sectPr w:rsidR="00EA2B6B">
      <w:pgSz w:w="11906" w:h="16838"/>
      <w:pgMar w:top="851" w:right="1134" w:bottom="993"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Liberation Sans">
    <w:altName w:val="Times New Roman"/>
    <w:panose1 w:val="020B0604020202020204"/>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6B"/>
    <w:rsid w:val="00015534"/>
    <w:rsid w:val="001A733A"/>
    <w:rsid w:val="002B13CB"/>
    <w:rsid w:val="002C3376"/>
    <w:rsid w:val="003048A9"/>
    <w:rsid w:val="00581C32"/>
    <w:rsid w:val="005A5DF2"/>
    <w:rsid w:val="008C441F"/>
    <w:rsid w:val="00DA4B4C"/>
    <w:rsid w:val="00EA2B6B"/>
    <w:rsid w:val="00ED6F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5EE52-9D3C-4489-B297-636D2F00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spacing w:before="240" w:after="120"/>
      <w:ind w:left="432" w:hanging="432"/>
      <w:outlineLvl w:val="0"/>
    </w:pPr>
    <w:rPr>
      <w:rFonts w:ascii="Liberation Sans" w:eastAsia="Liberation Sans" w:hAnsi="Liberation Sans" w:cs="Liberation Sans"/>
      <w:b/>
      <w:sz w:val="36"/>
      <w:szCs w:val="36"/>
    </w:rPr>
  </w:style>
  <w:style w:type="paragraph" w:styleId="Pealkiri2">
    <w:name w:val="heading 2"/>
    <w:basedOn w:val="Normaallaad"/>
    <w:next w:val="Normaallaad"/>
    <w:pPr>
      <w:keepNext/>
      <w:spacing w:before="200" w:after="120"/>
      <w:ind w:left="576" w:hanging="576"/>
      <w:outlineLvl w:val="1"/>
    </w:pPr>
    <w:rPr>
      <w:rFonts w:ascii="Liberation Sans" w:eastAsia="Liberation Sans" w:hAnsi="Liberation Sans" w:cs="Liberation Sans"/>
      <w:b/>
      <w:sz w:val="32"/>
      <w:szCs w:val="32"/>
    </w:rPr>
  </w:style>
  <w:style w:type="paragraph" w:styleId="Pealkiri3">
    <w:name w:val="heading 3"/>
    <w:basedOn w:val="Normaallaad"/>
    <w:next w:val="Normaallaad"/>
    <w:pPr>
      <w:keepNext/>
      <w:spacing w:before="140" w:after="120"/>
      <w:ind w:left="720" w:hanging="720"/>
      <w:outlineLvl w:val="2"/>
    </w:pPr>
    <w:rPr>
      <w:rFonts w:ascii="Liberation Sans" w:eastAsia="Liberation Sans" w:hAnsi="Liberation Sans" w:cs="Liberation Sans"/>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spacing w:before="240" w:after="120"/>
      <w:jc w:val="center"/>
    </w:pPr>
    <w:rPr>
      <w:rFonts w:ascii="Liberation Sans" w:eastAsia="Liberation Sans" w:hAnsi="Liberation Sans" w:cs="Liberation Sans"/>
      <w:b/>
      <w:sz w:val="56"/>
      <w:szCs w:val="56"/>
    </w:rPr>
  </w:style>
  <w:style w:type="paragraph" w:styleId="Alapealkiri">
    <w:name w:val="Subtitle"/>
    <w:basedOn w:val="Normaallaad"/>
    <w:next w:val="Normaallaad"/>
    <w:pPr>
      <w:keepNext/>
      <w:spacing w:before="60" w:after="120"/>
      <w:jc w:val="center"/>
    </w:pPr>
    <w:rPr>
      <w:rFonts w:ascii="Liberation Sans" w:eastAsia="Liberation Sans" w:hAnsi="Liberation Sans" w:cs="Liberation San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2587</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Rehemets</dc:creator>
  <cp:lastModifiedBy>Siret Rammul</cp:lastModifiedBy>
  <cp:revision>2</cp:revision>
  <dcterms:created xsi:type="dcterms:W3CDTF">2018-10-11T12:15:00Z</dcterms:created>
  <dcterms:modified xsi:type="dcterms:W3CDTF">2018-10-11T12:15:00Z</dcterms:modified>
</cp:coreProperties>
</file>